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BABFD" w14:textId="63E5EA16" w:rsidR="009E4B14" w:rsidRPr="009E4B14" w:rsidRDefault="009E4B14" w:rsidP="009E4B14">
      <w:pPr>
        <w:spacing w:after="240"/>
        <w:jc w:val="center"/>
        <w:rPr>
          <w:b/>
          <w:bCs/>
          <w:sz w:val="24"/>
          <w:szCs w:val="24"/>
        </w:rPr>
      </w:pPr>
      <w:r w:rsidRPr="009E4B14">
        <w:rPr>
          <w:b/>
          <w:bCs/>
          <w:sz w:val="24"/>
          <w:szCs w:val="24"/>
        </w:rPr>
        <w:t>Standard Terms and Conditions for Instagram Giveaway</w:t>
      </w:r>
    </w:p>
    <w:p w14:paraId="55C1E91E" w14:textId="77777777" w:rsidR="009E4B14" w:rsidRDefault="009E4B14" w:rsidP="009E4B14">
      <w:pPr>
        <w:pStyle w:val="ListParagraph"/>
        <w:numPr>
          <w:ilvl w:val="0"/>
          <w:numId w:val="1"/>
        </w:numPr>
        <w:rPr>
          <w:rFonts w:eastAsia="Times New Roman"/>
        </w:rPr>
      </w:pPr>
      <w:r>
        <w:rPr>
          <w:rFonts w:eastAsia="Times New Roman"/>
        </w:rPr>
        <w:t>No purchase necessary to enter the competition.</w:t>
      </w:r>
    </w:p>
    <w:p w14:paraId="0B19066F" w14:textId="7B5A9FB8" w:rsidR="009E4B14" w:rsidRDefault="009E4B14" w:rsidP="009E4B14">
      <w:pPr>
        <w:pStyle w:val="ListParagraph"/>
        <w:numPr>
          <w:ilvl w:val="0"/>
          <w:numId w:val="1"/>
        </w:numPr>
        <w:rPr>
          <w:rFonts w:eastAsia="Times New Roman"/>
        </w:rPr>
      </w:pPr>
      <w:r>
        <w:rPr>
          <w:rFonts w:eastAsia="Times New Roman"/>
        </w:rPr>
        <w:t xml:space="preserve">This competition is open to residents of </w:t>
      </w:r>
      <w:r w:rsidR="0037296C">
        <w:rPr>
          <w:rFonts w:eastAsia="Times New Roman"/>
        </w:rPr>
        <w:t>Australia</w:t>
      </w:r>
      <w:r>
        <w:rPr>
          <w:rFonts w:eastAsia="Times New Roman"/>
        </w:rPr>
        <w:t xml:space="preserve">.  </w:t>
      </w:r>
    </w:p>
    <w:p w14:paraId="5A187E54" w14:textId="72D2080A" w:rsidR="009E4B14" w:rsidRDefault="009E4B14" w:rsidP="009E4B14">
      <w:pPr>
        <w:pStyle w:val="ListParagraph"/>
        <w:numPr>
          <w:ilvl w:val="0"/>
          <w:numId w:val="1"/>
        </w:numPr>
        <w:rPr>
          <w:rFonts w:eastAsia="Times New Roman"/>
        </w:rPr>
      </w:pPr>
      <w:r>
        <w:rPr>
          <w:rFonts w:eastAsia="Times New Roman"/>
        </w:rPr>
        <w:t xml:space="preserve">This </w:t>
      </w:r>
      <w:r w:rsidR="00CD309A">
        <w:rPr>
          <w:rFonts w:eastAsia="Times New Roman"/>
        </w:rPr>
        <w:t>competition will commence on 11</w:t>
      </w:r>
      <w:r w:rsidR="00CD309A">
        <w:rPr>
          <w:rFonts w:eastAsia="Times New Roman"/>
          <w:vertAlign w:val="superscript"/>
        </w:rPr>
        <w:t xml:space="preserve">th </w:t>
      </w:r>
      <w:r w:rsidR="00CD309A">
        <w:rPr>
          <w:rFonts w:eastAsia="Times New Roman"/>
        </w:rPr>
        <w:t>June</w:t>
      </w:r>
      <w:r w:rsidR="0037296C">
        <w:rPr>
          <w:rFonts w:eastAsia="Times New Roman"/>
        </w:rPr>
        <w:t xml:space="preserve"> 2020</w:t>
      </w:r>
      <w:r>
        <w:rPr>
          <w:rFonts w:eastAsia="Times New Roman"/>
        </w:rPr>
        <w:t xml:space="preserve"> and all e</w:t>
      </w:r>
      <w:r w:rsidR="00CD309A">
        <w:rPr>
          <w:rFonts w:eastAsia="Times New Roman"/>
        </w:rPr>
        <w:t>ntries must be received by the 25</w:t>
      </w:r>
      <w:r w:rsidR="00CD309A" w:rsidRPr="00CD309A">
        <w:rPr>
          <w:rFonts w:eastAsia="Times New Roman"/>
          <w:vertAlign w:val="superscript"/>
        </w:rPr>
        <w:t>th</w:t>
      </w:r>
      <w:r w:rsidR="00CD309A">
        <w:rPr>
          <w:rFonts w:eastAsia="Times New Roman"/>
        </w:rPr>
        <w:t xml:space="preserve"> June</w:t>
      </w:r>
      <w:r w:rsidR="0037296C">
        <w:rPr>
          <w:rFonts w:eastAsia="Times New Roman"/>
        </w:rPr>
        <w:t xml:space="preserve"> 2020. United Interiors</w:t>
      </w:r>
      <w:r>
        <w:rPr>
          <w:rFonts w:eastAsia="Times New Roman"/>
        </w:rPr>
        <w:t xml:space="preserve"> accepts no responsibility for any entries that are incomplete, illegible, corrup</w:t>
      </w:r>
      <w:r w:rsidR="0037296C">
        <w:rPr>
          <w:rFonts w:eastAsia="Times New Roman"/>
        </w:rPr>
        <w:t xml:space="preserve">ted or fail to reach United Interiors by the </w:t>
      </w:r>
      <w:r>
        <w:rPr>
          <w:rFonts w:eastAsia="Times New Roman"/>
        </w:rPr>
        <w:t>closing date for any reason. Entries via agents or third parties are invalid.</w:t>
      </w:r>
    </w:p>
    <w:p w14:paraId="78B34A95" w14:textId="77777777" w:rsidR="009E4B14" w:rsidRDefault="009E4B14" w:rsidP="009E4B14">
      <w:pPr>
        <w:pStyle w:val="ListParagraph"/>
        <w:numPr>
          <w:ilvl w:val="0"/>
          <w:numId w:val="1"/>
        </w:numPr>
        <w:rPr>
          <w:rFonts w:eastAsia="Times New Roman"/>
        </w:rPr>
      </w:pPr>
      <w:r>
        <w:rPr>
          <w:rFonts w:eastAsia="Times New Roman"/>
        </w:rPr>
        <w:t>Entrants may submit as many entries as they wish but no entrant may win more than one prize.</w:t>
      </w:r>
    </w:p>
    <w:p w14:paraId="11412FD1" w14:textId="40A367C8" w:rsidR="009E4B14" w:rsidRDefault="009E4B14" w:rsidP="009E4B14">
      <w:pPr>
        <w:pStyle w:val="ListParagraph"/>
        <w:numPr>
          <w:ilvl w:val="0"/>
          <w:numId w:val="1"/>
        </w:numPr>
        <w:rPr>
          <w:rFonts w:eastAsia="Times New Roman"/>
        </w:rPr>
      </w:pPr>
      <w:r>
        <w:rPr>
          <w:rFonts w:eastAsia="Times New Roman"/>
        </w:rPr>
        <w:t>To enter, entrant</w:t>
      </w:r>
      <w:r w:rsidR="0037296C">
        <w:rPr>
          <w:rFonts w:eastAsia="Times New Roman"/>
        </w:rPr>
        <w:t>s</w:t>
      </w:r>
      <w:r w:rsidR="00CD309A">
        <w:rPr>
          <w:rFonts w:eastAsia="Times New Roman"/>
        </w:rPr>
        <w:t xml:space="preserve"> must</w:t>
      </w:r>
      <w:r w:rsidR="0037296C">
        <w:rPr>
          <w:rFonts w:eastAsia="Times New Roman"/>
        </w:rPr>
        <w:t xml:space="preserve"> </w:t>
      </w:r>
      <w:r w:rsidR="00CD309A">
        <w:rPr>
          <w:rFonts w:eastAsia="Times New Roman"/>
        </w:rPr>
        <w:t>follow @</w:t>
      </w:r>
      <w:proofErr w:type="spellStart"/>
      <w:r w:rsidR="00CD309A">
        <w:rPr>
          <w:rFonts w:eastAsia="Times New Roman"/>
        </w:rPr>
        <w:t>united_interiors</w:t>
      </w:r>
      <w:proofErr w:type="spellEnd"/>
      <w:r w:rsidR="00CD309A">
        <w:rPr>
          <w:rFonts w:eastAsia="Times New Roman"/>
        </w:rPr>
        <w:t xml:space="preserve"> on Instagram and comment on our giveaway posted from 11</w:t>
      </w:r>
      <w:r w:rsidR="00CD309A" w:rsidRPr="00CD309A">
        <w:rPr>
          <w:rFonts w:eastAsia="Times New Roman"/>
          <w:vertAlign w:val="superscript"/>
        </w:rPr>
        <w:t>th</w:t>
      </w:r>
      <w:r w:rsidR="00CD309A">
        <w:rPr>
          <w:rFonts w:eastAsia="Times New Roman"/>
        </w:rPr>
        <w:t xml:space="preserve"> June 2020 tagging 3 friends</w:t>
      </w:r>
      <w:r>
        <w:rPr>
          <w:rFonts w:eastAsia="Times New Roman"/>
        </w:rPr>
        <w:t xml:space="preserve">. </w:t>
      </w:r>
    </w:p>
    <w:p w14:paraId="3FA1FA20" w14:textId="129E1263" w:rsidR="009E4B14" w:rsidRPr="0037296C" w:rsidRDefault="009E4B14" w:rsidP="009E4B14">
      <w:pPr>
        <w:pStyle w:val="ListParagraph"/>
        <w:numPr>
          <w:ilvl w:val="0"/>
          <w:numId w:val="1"/>
        </w:numPr>
        <w:rPr>
          <w:rFonts w:eastAsia="Times New Roman"/>
        </w:rPr>
      </w:pPr>
      <w:r w:rsidRPr="0037296C">
        <w:rPr>
          <w:rFonts w:eastAsia="Times New Roman"/>
        </w:rPr>
        <w:t>The prize</w:t>
      </w:r>
      <w:r w:rsidR="0037296C" w:rsidRPr="0037296C">
        <w:rPr>
          <w:rFonts w:eastAsia="Times New Roman"/>
        </w:rPr>
        <w:t xml:space="preserve"> value </w:t>
      </w:r>
      <w:r w:rsidR="00CD309A">
        <w:rPr>
          <w:rFonts w:eastAsia="Times New Roman"/>
        </w:rPr>
        <w:t>for the winner is $19</w:t>
      </w:r>
      <w:r w:rsidR="006E785E">
        <w:rPr>
          <w:rFonts w:eastAsia="Times New Roman"/>
        </w:rPr>
        <w:t>9</w:t>
      </w:r>
      <w:r w:rsidR="0037296C">
        <w:rPr>
          <w:rFonts w:eastAsia="Times New Roman"/>
        </w:rPr>
        <w:t xml:space="preserve">9 RRP. </w:t>
      </w:r>
      <w:r w:rsidRPr="0037296C">
        <w:rPr>
          <w:rFonts w:eastAsia="Times New Roman"/>
        </w:rPr>
        <w:t>The Promoter’s decision is final. There will be no extra correspondence regarding this.</w:t>
      </w:r>
    </w:p>
    <w:p w14:paraId="4405719F" w14:textId="56BA3CD1" w:rsidR="009E4B14" w:rsidRDefault="009E4B14" w:rsidP="009E4B14">
      <w:pPr>
        <w:pStyle w:val="ListParagraph"/>
        <w:numPr>
          <w:ilvl w:val="0"/>
          <w:numId w:val="1"/>
        </w:numPr>
        <w:rPr>
          <w:rFonts w:eastAsia="Times New Roman"/>
        </w:rPr>
      </w:pPr>
      <w:r>
        <w:rPr>
          <w:rFonts w:eastAsia="Times New Roman"/>
        </w:rPr>
        <w:t>The prizes are non-transferrable, and no cash alternative will be offered.</w:t>
      </w:r>
    </w:p>
    <w:p w14:paraId="1FE4ABFE" w14:textId="6005C63B" w:rsidR="009E4B14" w:rsidRPr="009E4B14" w:rsidRDefault="009E4B14" w:rsidP="009E4B14">
      <w:pPr>
        <w:pStyle w:val="ListParagraph"/>
        <w:numPr>
          <w:ilvl w:val="0"/>
          <w:numId w:val="1"/>
        </w:numPr>
        <w:rPr>
          <w:rFonts w:eastAsia="Times New Roman"/>
        </w:rPr>
      </w:pPr>
      <w:r>
        <w:rPr>
          <w:rFonts w:eastAsia="Times New Roman"/>
        </w:rPr>
        <w:t>Prizes are subject to availability. In the event of unforeseen circum</w:t>
      </w:r>
      <w:bookmarkStart w:id="0" w:name="_GoBack"/>
      <w:bookmarkEnd w:id="0"/>
      <w:r>
        <w:rPr>
          <w:rFonts w:eastAsia="Times New Roman"/>
        </w:rPr>
        <w:t>stances, the Promoter reserves the right (a) to substitute alternative prizes of equivalent or greater value and (b) in exceptional circumstances to amend or foreclose the promotion without notice. There will be no extra correspondence regarding this.</w:t>
      </w:r>
    </w:p>
    <w:p w14:paraId="22A6F0D6" w14:textId="2E7D7D88" w:rsidR="009E4B14" w:rsidRDefault="009E4B14" w:rsidP="009E4B14">
      <w:pPr>
        <w:pStyle w:val="ListParagraph"/>
        <w:numPr>
          <w:ilvl w:val="0"/>
          <w:numId w:val="1"/>
        </w:numPr>
        <w:rPr>
          <w:rFonts w:eastAsia="Times New Roman"/>
        </w:rPr>
      </w:pPr>
      <w:r>
        <w:rPr>
          <w:rFonts w:eastAsia="Times New Roman"/>
        </w:rPr>
        <w:t xml:space="preserve">The winner will be </w:t>
      </w:r>
      <w:r w:rsidR="0037296C">
        <w:rPr>
          <w:rFonts w:eastAsia="Times New Roman"/>
        </w:rPr>
        <w:t>notified via email or post by 5</w:t>
      </w:r>
      <w:r w:rsidR="0037296C" w:rsidRPr="0037296C">
        <w:rPr>
          <w:rFonts w:eastAsia="Times New Roman"/>
          <w:vertAlign w:val="superscript"/>
        </w:rPr>
        <w:t>th</w:t>
      </w:r>
      <w:r w:rsidR="0037296C">
        <w:rPr>
          <w:rFonts w:eastAsia="Times New Roman"/>
        </w:rPr>
        <w:t xml:space="preserve"> May 2020.</w:t>
      </w:r>
      <w:r>
        <w:rPr>
          <w:rFonts w:eastAsia="Times New Roman"/>
        </w:rPr>
        <w:t xml:space="preserve"> The winner must claim their prize within 30 days of the Promoter sending notification. If the prize is unclaimed after this time, it will lapse, and the Promoter reserves the right to offer the unclaimed prize to a substitute winner selected in accordance with these rules.</w:t>
      </w:r>
    </w:p>
    <w:p w14:paraId="7972191B" w14:textId="77777777" w:rsidR="009E4B14" w:rsidRDefault="009E4B14" w:rsidP="009E4B14">
      <w:pPr>
        <w:pStyle w:val="ListParagraph"/>
        <w:numPr>
          <w:ilvl w:val="0"/>
          <w:numId w:val="1"/>
        </w:numPr>
        <w:rPr>
          <w:rFonts w:eastAsia="Times New Roman"/>
        </w:rPr>
      </w:pPr>
      <w:r>
        <w:rPr>
          <w:rFonts w:eastAsia="Times New Roman"/>
        </w:rPr>
        <w:t>By entering this competition each entrant confirms that his/her entry is their wholly-owned creation and, to the extent that such entry makes use of any third party materials, that these have been fully cleared unless they are no longer protected by copyright or other intellectual property rights.  Entrants will keep the Promoter harmless from any claims in relation to their entry that the entry infringes the personal or proprietary right of any other person.  By submitting an entry, each entrant grants to the Promoter a perpetual, royalty-free, non-exclusive licence to edit, publish, translate, modify, adapt, make available and distribute the entry throughout the world in any media now known or hereafter invented.  Each entrant undertakes to complete any necessary documentation to formalise the licence. If you do not want to grant us these rights, please do not submit materials to us.</w:t>
      </w:r>
    </w:p>
    <w:p w14:paraId="293A1912" w14:textId="77777777" w:rsidR="009E4B14" w:rsidRDefault="009E4B14" w:rsidP="009E4B14">
      <w:pPr>
        <w:pStyle w:val="ListParagraph"/>
        <w:numPr>
          <w:ilvl w:val="0"/>
          <w:numId w:val="1"/>
        </w:numPr>
        <w:rPr>
          <w:rFonts w:eastAsia="Times New Roman"/>
        </w:rPr>
      </w:pPr>
      <w:r>
        <w:rPr>
          <w:rFonts w:eastAsia="Times New Roman"/>
        </w:rPr>
        <w:t>Each entrant also confirms that anyone depicted in an entry has given their permission for the inclusion of their image in the entry and the use of the entry including their image by the entrant and the Promoter.</w:t>
      </w:r>
    </w:p>
    <w:p w14:paraId="34E08F8C" w14:textId="1715848A" w:rsidR="009E4B14" w:rsidRDefault="009E4B14" w:rsidP="009E4B14">
      <w:pPr>
        <w:pStyle w:val="ListParagraph"/>
        <w:numPr>
          <w:ilvl w:val="0"/>
          <w:numId w:val="1"/>
        </w:numPr>
        <w:rPr>
          <w:rFonts w:eastAsia="Times New Roman"/>
        </w:rPr>
      </w:pPr>
      <w:r>
        <w:rPr>
          <w:rFonts w:eastAsia="Times New Roman"/>
        </w:rPr>
        <w:t>To obtain detail</w:t>
      </w:r>
      <w:r w:rsidR="0037296C">
        <w:rPr>
          <w:rFonts w:eastAsia="Times New Roman"/>
        </w:rPr>
        <w:t>s of the winner please email info@united-interiors.com.au</w:t>
      </w:r>
      <w:r>
        <w:rPr>
          <w:rFonts w:eastAsia="Times New Roman"/>
        </w:rPr>
        <w:t xml:space="preserve"> stating the name of the competition in the subject heading 4 weeks after the closing date.</w:t>
      </w:r>
    </w:p>
    <w:p w14:paraId="25EFB6B1" w14:textId="77777777" w:rsidR="009E4B14" w:rsidRDefault="009E4B14" w:rsidP="009E4B14">
      <w:pPr>
        <w:pStyle w:val="ListParagraph"/>
        <w:numPr>
          <w:ilvl w:val="0"/>
          <w:numId w:val="1"/>
        </w:numPr>
        <w:rPr>
          <w:rFonts w:eastAsia="Times New Roman"/>
        </w:rPr>
      </w:pPr>
      <w:r>
        <w:rPr>
          <w:rFonts w:eastAsia="Times New Roman"/>
        </w:rPr>
        <w:t>The Promoter will use any data submitted by entrants only for the purposes of running the competition, unless otherwise stated in the entry details. By entering this competition, all entrants consent to the use of their personal data by the Promoter for the purposes of the administration of this competition and any other purposes to which the entrant has consented.</w:t>
      </w:r>
    </w:p>
    <w:p w14:paraId="78406D0E" w14:textId="77777777" w:rsidR="009E4B14" w:rsidRDefault="009E4B14" w:rsidP="009E4B14">
      <w:pPr>
        <w:pStyle w:val="ListParagraph"/>
        <w:numPr>
          <w:ilvl w:val="0"/>
          <w:numId w:val="1"/>
        </w:numPr>
        <w:rPr>
          <w:rFonts w:eastAsia="Times New Roman"/>
        </w:rPr>
      </w:pPr>
      <w:r>
        <w:rPr>
          <w:rFonts w:eastAsia="Times New Roman"/>
        </w:rPr>
        <w:t>This Promotion is in no way sponsored, endorsed or administered by or associated with Facebook or Instagram.  You acknowledge that all information and material that you submit to enter this Promotion is submitted to the Promoter and not Facebook or Instagram and you agree that Facebook or Instagram shall not be liable to you in any way in respect of this Promotion.</w:t>
      </w:r>
    </w:p>
    <w:p w14:paraId="5AA49A3C" w14:textId="77777777" w:rsidR="009E4B14" w:rsidRDefault="009E4B14" w:rsidP="009E4B14">
      <w:pPr>
        <w:pStyle w:val="ListParagraph"/>
        <w:numPr>
          <w:ilvl w:val="0"/>
          <w:numId w:val="1"/>
        </w:numPr>
        <w:rPr>
          <w:rFonts w:eastAsia="Times New Roman"/>
        </w:rPr>
      </w:pPr>
      <w:r>
        <w:rPr>
          <w:rFonts w:eastAsia="Times New Roman"/>
        </w:rPr>
        <w:t>The winners agree to take part in reasonable post event publicity and to the use of their names and photographs in such publicity.</w:t>
      </w:r>
    </w:p>
    <w:p w14:paraId="77BDDC37" w14:textId="77777777" w:rsidR="009E4B14" w:rsidRDefault="009E4B14" w:rsidP="009E4B14">
      <w:pPr>
        <w:pStyle w:val="ListParagraph"/>
        <w:numPr>
          <w:ilvl w:val="0"/>
          <w:numId w:val="1"/>
        </w:numPr>
        <w:rPr>
          <w:rFonts w:eastAsia="Times New Roman"/>
        </w:rPr>
      </w:pPr>
      <w:r>
        <w:rPr>
          <w:rFonts w:eastAsia="Times New Roman"/>
        </w:rPr>
        <w:t xml:space="preserve">These terms and conditions are governed in accordance with the laws of Australia. </w:t>
      </w:r>
    </w:p>
    <w:p w14:paraId="49B623D0" w14:textId="77777777" w:rsidR="009E4B14" w:rsidRDefault="009E4B14" w:rsidP="009E4B14">
      <w:pPr>
        <w:pStyle w:val="ListParagraph"/>
        <w:numPr>
          <w:ilvl w:val="0"/>
          <w:numId w:val="1"/>
        </w:numPr>
        <w:rPr>
          <w:rFonts w:eastAsia="Times New Roman"/>
        </w:rPr>
      </w:pPr>
      <w:r>
        <w:rPr>
          <w:rFonts w:eastAsia="Times New Roman"/>
        </w:rPr>
        <w:lastRenderedPageBreak/>
        <w:t>By entering the competition each entrant agrees to be bound by these terms and conditions.</w:t>
      </w:r>
    </w:p>
    <w:p w14:paraId="6B88C9E3" w14:textId="2D96CA2F" w:rsidR="009E4B14" w:rsidRDefault="0037296C" w:rsidP="009E4B14">
      <w:pPr>
        <w:pStyle w:val="ListParagraph"/>
        <w:numPr>
          <w:ilvl w:val="0"/>
          <w:numId w:val="1"/>
        </w:numPr>
        <w:rPr>
          <w:rFonts w:eastAsia="Times New Roman"/>
        </w:rPr>
      </w:pPr>
      <w:r>
        <w:rPr>
          <w:rFonts w:eastAsia="Times New Roman"/>
        </w:rPr>
        <w:t>The Promoter is United Interiors (</w:t>
      </w:r>
      <w:proofErr w:type="spellStart"/>
      <w:r>
        <w:rPr>
          <w:rFonts w:eastAsia="Times New Roman"/>
        </w:rPr>
        <w:t>Aus</w:t>
      </w:r>
      <w:proofErr w:type="spellEnd"/>
      <w:r>
        <w:rPr>
          <w:rFonts w:eastAsia="Times New Roman"/>
        </w:rPr>
        <w:t>) Pty Ltd</w:t>
      </w:r>
    </w:p>
    <w:p w14:paraId="7FFD078E" w14:textId="77777777" w:rsidR="009E4B14" w:rsidRDefault="009E4B14"/>
    <w:sectPr w:rsidR="009E4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2755"/>
    <w:multiLevelType w:val="hybridMultilevel"/>
    <w:tmpl w:val="1D687D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14"/>
    <w:rsid w:val="000A1617"/>
    <w:rsid w:val="0037296C"/>
    <w:rsid w:val="006E785E"/>
    <w:rsid w:val="00925CD8"/>
    <w:rsid w:val="009E4B14"/>
    <w:rsid w:val="00CD309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74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Djuradeli</dc:creator>
  <cp:lastModifiedBy>Laura Toms</cp:lastModifiedBy>
  <cp:revision>5</cp:revision>
  <dcterms:created xsi:type="dcterms:W3CDTF">2020-04-14T23:58:00Z</dcterms:created>
  <dcterms:modified xsi:type="dcterms:W3CDTF">2020-06-11T05:10:00Z</dcterms:modified>
</cp:coreProperties>
</file>